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58FF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sz w:val="24"/>
        </w:rPr>
      </w:pPr>
      <w:bookmarkStart w:id="0" w:name="_GoBack"/>
      <w:bookmarkEnd w:id="0"/>
      <w:r w:rsidRPr="001354EF">
        <w:rPr>
          <w:b/>
          <w:i/>
          <w:sz w:val="24"/>
        </w:rPr>
        <w:t>Ο</w:t>
      </w:r>
      <w:r w:rsidRPr="001354EF">
        <w:rPr>
          <w:rFonts w:ascii="Calibri" w:hAnsi="Calibri"/>
          <w:b/>
          <w:i/>
          <w:sz w:val="24"/>
        </w:rPr>
        <w:t>ικονομικά κριτήρια προσδιορισμού των επωφελούμενων</w:t>
      </w:r>
      <w:r w:rsidRPr="001354EF">
        <w:rPr>
          <w:b/>
          <w:i/>
          <w:sz w:val="24"/>
        </w:rPr>
        <w:t xml:space="preserve"> για τη συμμετοχή στη δράση διάθεσης δωροεπιταγών της υπεραγοράς «Σκλαβενίτης».</w:t>
      </w:r>
    </w:p>
    <w:p w14:paraId="3CD1FC95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</w:p>
    <w:p w14:paraId="5ED3BCF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</w:t>
      </w:r>
      <w:r w:rsidRPr="001354EF">
        <w:rPr>
          <w:rFonts w:ascii="Calibri" w:hAnsi="Calibri"/>
          <w:b/>
          <w:i/>
          <w:sz w:val="24"/>
        </w:rPr>
        <w:t>ένα</w:t>
      </w:r>
      <w:r w:rsidRPr="001354EF">
        <w:rPr>
          <w:rFonts w:ascii="Calibri" w:hAnsi="Calibri"/>
          <w:i/>
          <w:sz w:val="24"/>
        </w:rPr>
        <w:t xml:space="preserve"> άτομο: εισόδημα μέχρι </w:t>
      </w:r>
      <w:r w:rsidRPr="001354EF">
        <w:rPr>
          <w:rFonts w:ascii="Calibri" w:hAnsi="Calibri"/>
          <w:b/>
          <w:i/>
          <w:sz w:val="24"/>
        </w:rPr>
        <w:t>7.000€</w:t>
      </w:r>
    </w:p>
    <w:p w14:paraId="7C052B9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δύο</w:t>
      </w:r>
      <w:r w:rsidRPr="001354EF">
        <w:rPr>
          <w:rFonts w:ascii="Calibri" w:hAnsi="Calibri"/>
          <w:i/>
          <w:sz w:val="24"/>
        </w:rPr>
        <w:t xml:space="preserve"> άτομα: εισόδημα μέχρι </w:t>
      </w:r>
      <w:r w:rsidRPr="001354EF">
        <w:rPr>
          <w:rFonts w:ascii="Calibri" w:hAnsi="Calibri"/>
          <w:b/>
          <w:i/>
          <w:sz w:val="24"/>
        </w:rPr>
        <w:t>8.500€</w:t>
      </w:r>
    </w:p>
    <w:p w14:paraId="6D66343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τρία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10.000€</w:t>
      </w:r>
    </w:p>
    <w:p w14:paraId="04EE25A2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τέσσερα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11.500€</w:t>
      </w:r>
    </w:p>
    <w:p w14:paraId="3F2670DF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πέντε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13.000€</w:t>
      </w:r>
    </w:p>
    <w:p w14:paraId="40C4FD9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έξι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14.500€</w:t>
      </w:r>
    </w:p>
    <w:p w14:paraId="604271BC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i/>
          <w:spacing w:val="20"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επτά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</w:t>
      </w:r>
    </w:p>
    <w:p w14:paraId="7012233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i/>
          <w:spacing w:val="20"/>
          <w:sz w:val="24"/>
        </w:rPr>
      </w:pPr>
      <w:r w:rsidRPr="001354EF">
        <w:rPr>
          <w:rFonts w:ascii="Calibri" w:hAnsi="Calibri"/>
          <w:i/>
          <w:sz w:val="24"/>
        </w:rPr>
        <w:t xml:space="preserve">εισόδημα μέχρι </w:t>
      </w:r>
      <w:r w:rsidRPr="001354EF">
        <w:rPr>
          <w:rFonts w:ascii="Calibri" w:hAnsi="Calibri"/>
          <w:b/>
          <w:i/>
          <w:sz w:val="24"/>
        </w:rPr>
        <w:t>16.000€.</w:t>
      </w:r>
    </w:p>
    <w:p w14:paraId="02DEFB96" w14:textId="77777777" w:rsidR="006412E4" w:rsidRPr="001354EF" w:rsidRDefault="006412E4"/>
    <w:p w14:paraId="3F6658EC" w14:textId="77777777" w:rsidR="008A288C" w:rsidRPr="001354EF" w:rsidRDefault="008A28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</w:p>
    <w:p w14:paraId="546E2EC0" w14:textId="77777777" w:rsidR="00FD098C" w:rsidRPr="001354EF" w:rsidRDefault="00FD09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ΑΙΤΗΣΗ ΣΥΜΜΕΤΟΧΗΣ </w:t>
      </w:r>
    </w:p>
    <w:p w14:paraId="22046480" w14:textId="77777777" w:rsidR="00FD098C" w:rsidRPr="001354EF" w:rsidRDefault="00FD09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ΑΝΕΡΓΟΥ ΜΕΛΟΥΣ ΤΗΣ ΕΣΗΕΑ</w:t>
      </w:r>
    </w:p>
    <w:p w14:paraId="45D18BAD" w14:textId="61988479" w:rsidR="00FD098C" w:rsidRPr="001354EF" w:rsidRDefault="00FD098C" w:rsidP="005F321B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ΣΤΗ ΔΡΑΣΗ</w:t>
      </w:r>
      <w:r w:rsidR="005F321B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 </w:t>
      </w: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ΔΙΑΘΕΣΗ</w:t>
      </w:r>
      <w:r w:rsidR="005F321B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Σ</w:t>
      </w: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 ΔΙΑΤΑΚΤΙΚΩΝ ΥΠΕΡΑΓΟΡΑΣ </w:t>
      </w:r>
    </w:p>
    <w:p w14:paraId="71B55A67" w14:textId="77777777" w:rsidR="001354EF" w:rsidRPr="001354EF" w:rsidRDefault="001354EF" w:rsidP="00FD098C">
      <w:pPr>
        <w:rPr>
          <w:b/>
          <w:sz w:val="26"/>
          <w:szCs w:val="2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FD098C" w:rsidRPr="001354EF" w14:paraId="4E67175C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55A182E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Επώνυμο: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C5E72CD" w14:textId="77777777" w:rsidR="00FD098C" w:rsidRPr="001354EF" w:rsidRDefault="00FD098C" w:rsidP="00FD0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2FDBC25D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3F80C0C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Όνομα: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3DF30A3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66B5A3D1" w14:textId="77777777" w:rsidTr="00FD098C">
        <w:trPr>
          <w:trHeight w:val="635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3038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ΑΜ ΕΣΗΕΑ: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92A44A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6D273324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D9D9D9" w:themeFill="background1" w:themeFillShade="D9"/>
            <w:noWrap/>
            <w:vAlign w:val="center"/>
          </w:tcPr>
          <w:p w14:paraId="615A695B" w14:textId="49E9FCD8" w:rsidR="00FD098C" w:rsidRPr="001354EF" w:rsidRDefault="00FD098C" w:rsidP="001354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Ατομικό εισόδημα </w:t>
            </w:r>
            <w:proofErr w:type="spellStart"/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φ.ε</w:t>
            </w:r>
            <w:proofErr w:type="spellEnd"/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202</w:t>
            </w:r>
            <w:r w:rsidR="005F321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1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(συμπληρώνεται από τα άγαμα μέλη)</w:t>
            </w:r>
          </w:p>
        </w:tc>
        <w:tc>
          <w:tcPr>
            <w:tcW w:w="5386" w:type="dxa"/>
            <w:shd w:val="clear" w:color="auto" w:fill="D9D9D9" w:themeFill="background1" w:themeFillShade="D9"/>
            <w:noWrap/>
            <w:vAlign w:val="bottom"/>
          </w:tcPr>
          <w:p w14:paraId="6488BF7E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26F0543A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3E1DB46" w14:textId="7BCFA56C" w:rsidR="00FD098C" w:rsidRPr="001354EF" w:rsidRDefault="00FD098C" w:rsidP="001354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Οικογενειακό εισόδημα </w:t>
            </w:r>
            <w:proofErr w:type="spellStart"/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φ.ε</w:t>
            </w:r>
            <w:proofErr w:type="spellEnd"/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. 20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2</w:t>
            </w:r>
            <w:r w:rsidR="005F321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1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(συμπληρώνεται από τα έγγαμα /ΜΣΣ μέλη)</w:t>
            </w: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AA5D52F" w14:textId="77777777" w:rsidR="00FD098C" w:rsidRPr="001354EF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5D4B3FE6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CDBFAFA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Αριθμός ανήλικων τέκνων: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E3834B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51255999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ADF383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Μονογονεϊκή οικογένεια: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07C71C4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DA7045" w14:paraId="267EF6BD" w14:textId="77777777" w:rsidTr="00FD098C">
        <w:trPr>
          <w:trHeight w:val="1322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0EB23EB" w14:textId="77777777" w:rsidR="00FD098C" w:rsidRPr="00DA7045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Διεύθυνση αποστολής διατακτικής: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77CD9FF8" w14:textId="77777777" w:rsidR="00FD098C" w:rsidRPr="00DA7045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5F321B" w:rsidRPr="00DA7045" w14:paraId="669E2959" w14:textId="77777777" w:rsidTr="00FD098C">
        <w:trPr>
          <w:trHeight w:val="1322"/>
          <w:jc w:val="center"/>
        </w:trPr>
        <w:tc>
          <w:tcPr>
            <w:tcW w:w="3823" w:type="dxa"/>
            <w:shd w:val="clear" w:color="auto" w:fill="auto"/>
            <w:noWrap/>
            <w:vAlign w:val="center"/>
          </w:tcPr>
          <w:p w14:paraId="55FD583C" w14:textId="08CD4014" w:rsidR="005F321B" w:rsidRPr="001354EF" w:rsidRDefault="005F321B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Υπογραφή: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32ED494" w14:textId="77777777" w:rsidR="005F321B" w:rsidRPr="00DA7045" w:rsidRDefault="005F321B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</w:tbl>
    <w:p w14:paraId="6FCC7E0F" w14:textId="77777777" w:rsidR="00FD098C" w:rsidRDefault="00FD098C" w:rsidP="00FD098C">
      <w:pPr>
        <w:rPr>
          <w:b/>
          <w:sz w:val="26"/>
          <w:szCs w:val="26"/>
        </w:rPr>
      </w:pPr>
    </w:p>
    <w:sectPr w:rsidR="00FD098C" w:rsidSect="008A288C">
      <w:pgSz w:w="11906" w:h="16838"/>
      <w:pgMar w:top="851" w:right="14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4142"/>
    <w:multiLevelType w:val="hybridMultilevel"/>
    <w:tmpl w:val="A09CE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81533"/>
    <w:multiLevelType w:val="hybridMultilevel"/>
    <w:tmpl w:val="E10058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AD"/>
    <w:rsid w:val="001354EF"/>
    <w:rsid w:val="001736AD"/>
    <w:rsid w:val="004203EC"/>
    <w:rsid w:val="004A0DCC"/>
    <w:rsid w:val="005C79AE"/>
    <w:rsid w:val="005F321B"/>
    <w:rsid w:val="006412E4"/>
    <w:rsid w:val="008A288C"/>
    <w:rsid w:val="00964355"/>
    <w:rsid w:val="00C1511C"/>
    <w:rsid w:val="00F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2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8C"/>
    <w:pPr>
      <w:ind w:left="720"/>
      <w:contextualSpacing/>
    </w:pPr>
  </w:style>
  <w:style w:type="paragraph" w:styleId="a4">
    <w:name w:val="No Spacing"/>
    <w:uiPriority w:val="1"/>
    <w:qFormat/>
    <w:rsid w:val="00FD09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8C"/>
    <w:pPr>
      <w:ind w:left="720"/>
      <w:contextualSpacing/>
    </w:pPr>
  </w:style>
  <w:style w:type="paragraph" w:styleId="a4">
    <w:name w:val="No Spacing"/>
    <w:uiPriority w:val="1"/>
    <w:qFormat/>
    <w:rsid w:val="00FD0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ΒΕΡΑ ΖΕΡΒΑΚΑΚΗ</dc:creator>
  <cp:lastModifiedBy>ΕΥΗ ΑΥΓΕΡΙΝΟΥ</cp:lastModifiedBy>
  <cp:revision>2</cp:revision>
  <cp:lastPrinted>2023-01-25T13:52:00Z</cp:lastPrinted>
  <dcterms:created xsi:type="dcterms:W3CDTF">2023-01-25T13:55:00Z</dcterms:created>
  <dcterms:modified xsi:type="dcterms:W3CDTF">2023-01-25T13:55:00Z</dcterms:modified>
</cp:coreProperties>
</file>